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0cc84d7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467905f0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Saling,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1fb3b35647b8" /><Relationship Type="http://schemas.openxmlformats.org/officeDocument/2006/relationships/numbering" Target="/word/numbering.xml" Id="R12f51e99006e452d" /><Relationship Type="http://schemas.openxmlformats.org/officeDocument/2006/relationships/settings" Target="/word/settings.xml" Id="Rc6263e6ee3eb42a6" /><Relationship Type="http://schemas.openxmlformats.org/officeDocument/2006/relationships/image" Target="/word/media/3bb534aa-4bf3-40fd-95fa-9bf7828521bd.png" Id="R58c467905f064343" /></Relationships>
</file>