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29bb8653d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3d1b15178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Wymondley,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227eadc45403f" /><Relationship Type="http://schemas.openxmlformats.org/officeDocument/2006/relationships/numbering" Target="/word/numbering.xml" Id="R3616d1a2288b4427" /><Relationship Type="http://schemas.openxmlformats.org/officeDocument/2006/relationships/settings" Target="/word/settings.xml" Id="Ra961c0e34b084933" /><Relationship Type="http://schemas.openxmlformats.org/officeDocument/2006/relationships/image" Target="/word/media/5e9c412e-9a84-4a87-ad9a-2490db82f30d.png" Id="Rd823d1b151784561" /></Relationships>
</file>