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4d7b2370b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b5bf0800f44a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Greenmount,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25b744b804d4b" /><Relationship Type="http://schemas.openxmlformats.org/officeDocument/2006/relationships/numbering" Target="/word/numbering.xml" Id="R7c595249751340c6" /><Relationship Type="http://schemas.openxmlformats.org/officeDocument/2006/relationships/settings" Target="/word/settings.xml" Id="Re5e6e8ec900142ee" /><Relationship Type="http://schemas.openxmlformats.org/officeDocument/2006/relationships/image" Target="/word/media/b1fe8869-5f72-420d-b25c-e6bf4a986e18.png" Id="R35b5bf0800f44a70" /></Relationships>
</file>