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e23731fcd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24b5cacc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Greenodd,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96c7ab594ece" /><Relationship Type="http://schemas.openxmlformats.org/officeDocument/2006/relationships/numbering" Target="/word/numbering.xml" Id="R3f8782a41bc24867" /><Relationship Type="http://schemas.openxmlformats.org/officeDocument/2006/relationships/settings" Target="/word/settings.xml" Id="R41b7e097a6ec4882" /><Relationship Type="http://schemas.openxmlformats.org/officeDocument/2006/relationships/image" Target="/word/media/f78e841e-0c2a-4fa6-a0a0-7b2a80e99ca5.png" Id="Rc8da24b5cacc42f8" /></Relationships>
</file>