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199cf312c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d6cb0b4e4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Grimersta,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21bf82c35495a" /><Relationship Type="http://schemas.openxmlformats.org/officeDocument/2006/relationships/numbering" Target="/word/numbering.xml" Id="Rf8d74d57e5994e8a" /><Relationship Type="http://schemas.openxmlformats.org/officeDocument/2006/relationships/settings" Target="/word/settings.xml" Id="R4533c0d9040d4ae2" /><Relationship Type="http://schemas.openxmlformats.org/officeDocument/2006/relationships/image" Target="/word/media/d29e8455-8183-4fd8-a1c5-d6f39d848931.png" Id="R906d6cb0b4e44ed9" /></Relationships>
</file>