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5dd78900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c613df4d7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Grimesthorpe,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399b817841b5" /><Relationship Type="http://schemas.openxmlformats.org/officeDocument/2006/relationships/numbering" Target="/word/numbering.xml" Id="Raf85c80d251343c1" /><Relationship Type="http://schemas.openxmlformats.org/officeDocument/2006/relationships/settings" Target="/word/settings.xml" Id="R862dc0e8ec3c44c6" /><Relationship Type="http://schemas.openxmlformats.org/officeDocument/2006/relationships/image" Target="/word/media/c94431bd-c10a-48bc-ae51-ef3a147afeef.png" Id="R8e1c613df4d740e8" /></Relationships>
</file>