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42599c344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4d3b521bc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Grimoldby,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2972ccd09408a" /><Relationship Type="http://schemas.openxmlformats.org/officeDocument/2006/relationships/numbering" Target="/word/numbering.xml" Id="R924e698629094836" /><Relationship Type="http://schemas.openxmlformats.org/officeDocument/2006/relationships/settings" Target="/word/settings.xml" Id="R8826b89a84b048ad" /><Relationship Type="http://schemas.openxmlformats.org/officeDocument/2006/relationships/image" Target="/word/media/c170b155-057f-481a-8d0a-47b5750777fa.png" Id="R4964d3b521bc47c7" /></Relationships>
</file>