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f5dfab60b49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b6b6da3e0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Grinshill,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117905ccb4ce4" /><Relationship Type="http://schemas.openxmlformats.org/officeDocument/2006/relationships/numbering" Target="/word/numbering.xml" Id="R37ee0a8bb519420a" /><Relationship Type="http://schemas.openxmlformats.org/officeDocument/2006/relationships/settings" Target="/word/settings.xml" Id="R35c4dd2e76914658" /><Relationship Type="http://schemas.openxmlformats.org/officeDocument/2006/relationships/image" Target="/word/media/5a5d93f2-b504-4e66-bfeb-f6b8d49bc26c.png" Id="R037b6b6da3e04930" /></Relationships>
</file>