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2e540bce1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930e915c6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Groomsport,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28abbaf6149e4" /><Relationship Type="http://schemas.openxmlformats.org/officeDocument/2006/relationships/numbering" Target="/word/numbering.xml" Id="R990f399139634008" /><Relationship Type="http://schemas.openxmlformats.org/officeDocument/2006/relationships/settings" Target="/word/settings.xml" Id="R553dc281db7f4e3a" /><Relationship Type="http://schemas.openxmlformats.org/officeDocument/2006/relationships/image" Target="/word/media/c361c846-5369-4a25-8108-2419f8465934.png" Id="R65c930e915c64e79" /></Relationships>
</file>