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daf977b1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72a5906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Gulvain,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96f4b71b43c8" /><Relationship Type="http://schemas.openxmlformats.org/officeDocument/2006/relationships/numbering" Target="/word/numbering.xml" Id="R87fa57a6448049d7" /><Relationship Type="http://schemas.openxmlformats.org/officeDocument/2006/relationships/settings" Target="/word/settings.xml" Id="R8aa9751ab1074569" /><Relationship Type="http://schemas.openxmlformats.org/officeDocument/2006/relationships/image" Target="/word/media/445820e4-ed62-4ebd-91b1-1cf0fb0a2c32.png" Id="R8b7572a5906a431e" /></Relationships>
</file>