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8840d98bb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fce5998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Hadnall,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1542bf104fdf" /><Relationship Type="http://schemas.openxmlformats.org/officeDocument/2006/relationships/numbering" Target="/word/numbering.xml" Id="R68e7a7742b304a38" /><Relationship Type="http://schemas.openxmlformats.org/officeDocument/2006/relationships/settings" Target="/word/settings.xml" Id="Rcb5b337c82ea4f5f" /><Relationship Type="http://schemas.openxmlformats.org/officeDocument/2006/relationships/image" Target="/word/media/f0460873-e2ca-48b1-99f3-80ebbdbb5e0d.png" Id="Ra8e7fce5998347e8" /></Relationships>
</file>