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a5b581051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e8a0da1c2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Halkin,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0373c61c04619" /><Relationship Type="http://schemas.openxmlformats.org/officeDocument/2006/relationships/numbering" Target="/word/numbering.xml" Id="R8c1c25d898094c98" /><Relationship Type="http://schemas.openxmlformats.org/officeDocument/2006/relationships/settings" Target="/word/settings.xml" Id="R8ca9169312d541e1" /><Relationship Type="http://schemas.openxmlformats.org/officeDocument/2006/relationships/image" Target="/word/media/10d1291a-04a2-4ebd-8bdd-98cd54c77278.png" Id="R9ebe8a0da1c24cf8" /></Relationships>
</file>