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1a61ca83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6bd671215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21e55340f410e" /><Relationship Type="http://schemas.openxmlformats.org/officeDocument/2006/relationships/numbering" Target="/word/numbering.xml" Id="R9557aa302b97492c" /><Relationship Type="http://schemas.openxmlformats.org/officeDocument/2006/relationships/settings" Target="/word/settings.xml" Id="R81ac96a66ab14785" /><Relationship Type="http://schemas.openxmlformats.org/officeDocument/2006/relationships/image" Target="/word/media/30fcc367-1e1d-4c98-b602-435c4f9916fc.png" Id="R5f66bd6712154dce" /></Relationships>
</file>