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c273eab5e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069007ee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Hamford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461ebc0004a2d" /><Relationship Type="http://schemas.openxmlformats.org/officeDocument/2006/relationships/numbering" Target="/word/numbering.xml" Id="Re506a94c9e7c4a77" /><Relationship Type="http://schemas.openxmlformats.org/officeDocument/2006/relationships/settings" Target="/word/settings.xml" Id="R0dfabc44c3dc4660" /><Relationship Type="http://schemas.openxmlformats.org/officeDocument/2006/relationships/image" Target="/word/media/939d2634-e01b-41ec-8112-db81a290c513.png" Id="R1fab069007ee43fe" /></Relationships>
</file>