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fa2da92e5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7d347b01f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Hannah,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3607df2e84ba5" /><Relationship Type="http://schemas.openxmlformats.org/officeDocument/2006/relationships/numbering" Target="/word/numbering.xml" Id="Rb7b17176814346f8" /><Relationship Type="http://schemas.openxmlformats.org/officeDocument/2006/relationships/settings" Target="/word/settings.xml" Id="R100ebe20d5e14e84" /><Relationship Type="http://schemas.openxmlformats.org/officeDocument/2006/relationships/image" Target="/word/media/0042ec53-d511-4d7c-8a6c-f335bcf469b9.png" Id="R1877d347b01f48a9" /></Relationships>
</file>