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9f6a0258f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c6af11ae2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Hanover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150c3c82d4f28" /><Relationship Type="http://schemas.openxmlformats.org/officeDocument/2006/relationships/numbering" Target="/word/numbering.xml" Id="Rad1b5dd4c6da47c1" /><Relationship Type="http://schemas.openxmlformats.org/officeDocument/2006/relationships/settings" Target="/word/settings.xml" Id="R1d01b44452af4571" /><Relationship Type="http://schemas.openxmlformats.org/officeDocument/2006/relationships/image" Target="/word/media/8a245471-4dc9-412c-959b-371dd04705bc.png" Id="Re66c6af11ae24c2f" /></Relationships>
</file>