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09d4d8a7b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a9ac44671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Hare Park and Crofton,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48546083a4464" /><Relationship Type="http://schemas.openxmlformats.org/officeDocument/2006/relationships/numbering" Target="/word/numbering.xml" Id="Rd89c7c9c6fb2419b" /><Relationship Type="http://schemas.openxmlformats.org/officeDocument/2006/relationships/settings" Target="/word/settings.xml" Id="R2c2e02e083b74058" /><Relationship Type="http://schemas.openxmlformats.org/officeDocument/2006/relationships/image" Target="/word/media/8a55b5c6-b07a-408c-bdbf-f8429947fdc2.png" Id="Raaea9ac446714fb0" /></Relationships>
</file>