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6174e88f3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fef1399b0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7c178048a44ac" /><Relationship Type="http://schemas.openxmlformats.org/officeDocument/2006/relationships/numbering" Target="/word/numbering.xml" Id="R01d41a6af8ee4c95" /><Relationship Type="http://schemas.openxmlformats.org/officeDocument/2006/relationships/settings" Target="/word/settings.xml" Id="Rd677de14be7a4d77" /><Relationship Type="http://schemas.openxmlformats.org/officeDocument/2006/relationships/image" Target="/word/media/14a61d77-62e3-4d83-a80e-c543b60405c2.png" Id="R1edfef1399b04038" /></Relationships>
</file>