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94d735beb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09ef3e1c8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Harper Rigg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2455d14ee4b60" /><Relationship Type="http://schemas.openxmlformats.org/officeDocument/2006/relationships/numbering" Target="/word/numbering.xml" Id="R8327cdab83324ff1" /><Relationship Type="http://schemas.openxmlformats.org/officeDocument/2006/relationships/settings" Target="/word/settings.xml" Id="R3299da05cf074c8a" /><Relationship Type="http://schemas.openxmlformats.org/officeDocument/2006/relationships/image" Target="/word/media/8ce8960f-5d15-4a0e-9b6a-c829d0971df2.png" Id="Rb0109ef3e1c84eb3" /></Relationships>
</file>