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e6b86731d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d0a3efa6f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Hawthornden,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872b043924e25" /><Relationship Type="http://schemas.openxmlformats.org/officeDocument/2006/relationships/numbering" Target="/word/numbering.xml" Id="Rc4f3446676c545c3" /><Relationship Type="http://schemas.openxmlformats.org/officeDocument/2006/relationships/settings" Target="/word/settings.xml" Id="R34631eeacba844c7" /><Relationship Type="http://schemas.openxmlformats.org/officeDocument/2006/relationships/image" Target="/word/media/ab8fca7e-23d3-4c33-9dd7-705cb4d5cf36.png" Id="Rf05d0a3efa6f48ba" /></Relationships>
</file>