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c3f00f29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2e0848802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Hazelbeach,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0ea3ff6a24d6f" /><Relationship Type="http://schemas.openxmlformats.org/officeDocument/2006/relationships/numbering" Target="/word/numbering.xml" Id="R2bacf232aa894877" /><Relationship Type="http://schemas.openxmlformats.org/officeDocument/2006/relationships/settings" Target="/word/settings.xml" Id="R1293b31c13e34455" /><Relationship Type="http://schemas.openxmlformats.org/officeDocument/2006/relationships/image" Target="/word/media/22582358-5eab-4ae7-9659-27367f700469.png" Id="Rb9a2e084880244a7" /></Relationships>
</file>