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c812711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13fbe5b4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Hebrides,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f2cb423b74ef8" /><Relationship Type="http://schemas.openxmlformats.org/officeDocument/2006/relationships/numbering" Target="/word/numbering.xml" Id="Raec926f6f8524930" /><Relationship Type="http://schemas.openxmlformats.org/officeDocument/2006/relationships/settings" Target="/word/settings.xml" Id="Re5c4d40fb695473f" /><Relationship Type="http://schemas.openxmlformats.org/officeDocument/2006/relationships/image" Target="/word/media/769d7b82-38a5-41c8-bd0b-5fad3fa88b3d.png" Id="R2fa13fbe5b4944b4" /></Relationships>
</file>