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f5ea8d5f1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63b82863c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Helmsdale,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bdc957fcc442d" /><Relationship Type="http://schemas.openxmlformats.org/officeDocument/2006/relationships/numbering" Target="/word/numbering.xml" Id="Rff64467184aa4969" /><Relationship Type="http://schemas.openxmlformats.org/officeDocument/2006/relationships/settings" Target="/word/settings.xml" Id="Rde81d2f50db749c9" /><Relationship Type="http://schemas.openxmlformats.org/officeDocument/2006/relationships/image" Target="/word/media/fb6f6f5f-e28e-4a9a-af3b-477e1b15a4fe.png" Id="Rbea63b82863c453f" /></Relationships>
</file>