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12ded3cb6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6658b4531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 of Gairsay,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acc5325b4d00" /><Relationship Type="http://schemas.openxmlformats.org/officeDocument/2006/relationships/numbering" Target="/word/numbering.xml" Id="R2bc6c71ea1b54c06" /><Relationship Type="http://schemas.openxmlformats.org/officeDocument/2006/relationships/settings" Target="/word/settings.xml" Id="R7340068391e94aba" /><Relationship Type="http://schemas.openxmlformats.org/officeDocument/2006/relationships/image" Target="/word/media/48129a32-b029-46d0-bfbf-d8b27fbd1d8a.png" Id="R34a6658b453143ef" /></Relationships>
</file>