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8bb3836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2d47770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Hendon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dcc72fb58497a" /><Relationship Type="http://schemas.openxmlformats.org/officeDocument/2006/relationships/numbering" Target="/word/numbering.xml" Id="Rbcf2ac5f04744c45" /><Relationship Type="http://schemas.openxmlformats.org/officeDocument/2006/relationships/settings" Target="/word/settings.xml" Id="R9ed30416c9454c53" /><Relationship Type="http://schemas.openxmlformats.org/officeDocument/2006/relationships/image" Target="/word/media/bd10e5bb-690b-4238-8a24-08ad2eb41a97.png" Id="R4eeb2d4777084423" /></Relationships>
</file>