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c431cabec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05449b34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Hexton,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b7c084d2b4a0b" /><Relationship Type="http://schemas.openxmlformats.org/officeDocument/2006/relationships/numbering" Target="/word/numbering.xml" Id="R294d7fa60ee84e3e" /><Relationship Type="http://schemas.openxmlformats.org/officeDocument/2006/relationships/settings" Target="/word/settings.xml" Id="Ra1d26ad7892b4540" /><Relationship Type="http://schemas.openxmlformats.org/officeDocument/2006/relationships/image" Target="/word/media/a096f6d5-f649-4d54-b46b-49fd4c52d6d6.png" Id="Red605449b3404fce" /></Relationships>
</file>