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2bc1af0bf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783c9973d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9124e822e47f3" /><Relationship Type="http://schemas.openxmlformats.org/officeDocument/2006/relationships/numbering" Target="/word/numbering.xml" Id="Ra7ad13d7a82f40dd" /><Relationship Type="http://schemas.openxmlformats.org/officeDocument/2006/relationships/settings" Target="/word/settings.xml" Id="R6057f38cd5cb4a7d" /><Relationship Type="http://schemas.openxmlformats.org/officeDocument/2006/relationships/image" Target="/word/media/47b08553-73b1-42d3-b097-d6851c3a2a82.png" Id="Rb1b783c9973d4c8a" /></Relationships>
</file>