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f6c4232b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c5349fb7c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ea1e20f804318" /><Relationship Type="http://schemas.openxmlformats.org/officeDocument/2006/relationships/numbering" Target="/word/numbering.xml" Id="Re36239b978e84198" /><Relationship Type="http://schemas.openxmlformats.org/officeDocument/2006/relationships/settings" Target="/word/settings.xml" Id="Rc035fac1ea7f4a96" /><Relationship Type="http://schemas.openxmlformats.org/officeDocument/2006/relationships/image" Target="/word/media/e00f1868-2ffd-45d1-beb6-cca198d6d5ac.png" Id="R464c5349fb7c4fe1" /></Relationships>
</file>