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7249072d2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376dbaff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Hintlesham,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451e5775e4dc5" /><Relationship Type="http://schemas.openxmlformats.org/officeDocument/2006/relationships/numbering" Target="/word/numbering.xml" Id="R76f36dc9354a4cdf" /><Relationship Type="http://schemas.openxmlformats.org/officeDocument/2006/relationships/settings" Target="/word/settings.xml" Id="Rd15015788e824ffd" /><Relationship Type="http://schemas.openxmlformats.org/officeDocument/2006/relationships/image" Target="/word/media/3b9c6338-19c8-4bd0-a1af-6e2598a75156.png" Id="Rfa6376dbaff84482" /></Relationships>
</file>