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8dd3f5f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626475286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Holkham,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9c6d06704f99" /><Relationship Type="http://schemas.openxmlformats.org/officeDocument/2006/relationships/numbering" Target="/word/numbering.xml" Id="R2b13a80bb5184db8" /><Relationship Type="http://schemas.openxmlformats.org/officeDocument/2006/relationships/settings" Target="/word/settings.xml" Id="Re24d9dccbdce4a7f" /><Relationship Type="http://schemas.openxmlformats.org/officeDocument/2006/relationships/image" Target="/word/media/e6cb9062-ca87-43f2-9e8d-2cfc39fa203a.png" Id="R8ad6264752864fc9" /></Relationships>
</file>