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2382479b1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1041ea155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b821cecdb4dcb" /><Relationship Type="http://schemas.openxmlformats.org/officeDocument/2006/relationships/numbering" Target="/word/numbering.xml" Id="R8fa23ba63d964500" /><Relationship Type="http://schemas.openxmlformats.org/officeDocument/2006/relationships/settings" Target="/word/settings.xml" Id="Rf1c4fa6bdea74ae1" /><Relationship Type="http://schemas.openxmlformats.org/officeDocument/2006/relationships/image" Target="/word/media/0a667ef0-25cd-4c61-85ff-cfa07c4fbca5.png" Id="Refb1041ea155401b" /></Relationships>
</file>