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f8addfa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06046c3a9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496a7fe4f4f48" /><Relationship Type="http://schemas.openxmlformats.org/officeDocument/2006/relationships/numbering" Target="/word/numbering.xml" Id="R37a36bfa9c5b438a" /><Relationship Type="http://schemas.openxmlformats.org/officeDocument/2006/relationships/settings" Target="/word/settings.xml" Id="Ref03840bac264858" /><Relationship Type="http://schemas.openxmlformats.org/officeDocument/2006/relationships/image" Target="/word/media/fa712358-b293-498e-9d29-ccd05c22df71.png" Id="R9a906046c3a94020" /></Relationships>
</file>