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cd6e64b8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9d5ad85e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Holyhead,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7c02406274040" /><Relationship Type="http://schemas.openxmlformats.org/officeDocument/2006/relationships/numbering" Target="/word/numbering.xml" Id="R0a9994bb0523489c" /><Relationship Type="http://schemas.openxmlformats.org/officeDocument/2006/relationships/settings" Target="/word/settings.xml" Id="Rf853d12e49dd4382" /><Relationship Type="http://schemas.openxmlformats.org/officeDocument/2006/relationships/image" Target="/word/media/ff2ba43c-f46d-425e-90d1-745f9adeb0e8.png" Id="Rae89d5ad85ef4784" /></Relationships>
</file>