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1243cec57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62afd28d7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Houghs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42ff783194772" /><Relationship Type="http://schemas.openxmlformats.org/officeDocument/2006/relationships/numbering" Target="/word/numbering.xml" Id="R188977ebf5044f9d" /><Relationship Type="http://schemas.openxmlformats.org/officeDocument/2006/relationships/settings" Target="/word/settings.xml" Id="R3aff743bf2974912" /><Relationship Type="http://schemas.openxmlformats.org/officeDocument/2006/relationships/image" Target="/word/media/450d21ad-a85e-452a-8786-cfd405f60aa0.png" Id="R37662afd28d74313" /></Relationships>
</file>