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4c7fe22de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ac745fb58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6c4c3061c461c" /><Relationship Type="http://schemas.openxmlformats.org/officeDocument/2006/relationships/numbering" Target="/word/numbering.xml" Id="Reb07dbdb42bd41c8" /><Relationship Type="http://schemas.openxmlformats.org/officeDocument/2006/relationships/settings" Target="/word/settings.xml" Id="Rae1dc9f1485d40a7" /><Relationship Type="http://schemas.openxmlformats.org/officeDocument/2006/relationships/image" Target="/word/media/0fc3e5ac-c2ec-44e7-9ceb-7cf6e3812141.png" Id="Rafeac745fb5847da" /></Relationships>
</file>