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c0a05a78a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2a244d9e0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Hugh Town,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a53fc336041b6" /><Relationship Type="http://schemas.openxmlformats.org/officeDocument/2006/relationships/numbering" Target="/word/numbering.xml" Id="Re5863347715b4027" /><Relationship Type="http://schemas.openxmlformats.org/officeDocument/2006/relationships/settings" Target="/word/settings.xml" Id="R7e94874cd4474ac6" /><Relationship Type="http://schemas.openxmlformats.org/officeDocument/2006/relationships/image" Target="/word/media/10b0d8e1-f9cb-4091-a1c5-c770cb6a9bcb.png" Id="R26e2a244d9e04e0f" /></Relationships>
</file>