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b2514ef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1f91047f9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5ca0a3ed4758" /><Relationship Type="http://schemas.openxmlformats.org/officeDocument/2006/relationships/numbering" Target="/word/numbering.xml" Id="Raa124111b61a4804" /><Relationship Type="http://schemas.openxmlformats.org/officeDocument/2006/relationships/settings" Target="/word/settings.xml" Id="Rb2db8d59e0974945" /><Relationship Type="http://schemas.openxmlformats.org/officeDocument/2006/relationships/image" Target="/word/media/720d7c95-006c-4575-96a6-bb56bbfd757f.png" Id="Rd6f1f91047f94b28" /></Relationships>
</file>