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218100322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b447ba6d1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Hurlet,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10c83479b4370" /><Relationship Type="http://schemas.openxmlformats.org/officeDocument/2006/relationships/numbering" Target="/word/numbering.xml" Id="R8fbfed46e2db4fbd" /><Relationship Type="http://schemas.openxmlformats.org/officeDocument/2006/relationships/settings" Target="/word/settings.xml" Id="R9598b0ca3ee641ef" /><Relationship Type="http://schemas.openxmlformats.org/officeDocument/2006/relationships/image" Target="/word/media/dbdb5bd1-2847-4a2c-99e6-ab1459f1617e.png" Id="R62db447ba6d14f66" /></Relationships>
</file>