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0536d3003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76722150d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Husinish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2321088e941d8" /><Relationship Type="http://schemas.openxmlformats.org/officeDocument/2006/relationships/numbering" Target="/word/numbering.xml" Id="R3720755c01594dd0" /><Relationship Type="http://schemas.openxmlformats.org/officeDocument/2006/relationships/settings" Target="/word/settings.xml" Id="Rbc7b9000f976427b" /><Relationship Type="http://schemas.openxmlformats.org/officeDocument/2006/relationships/image" Target="/word/media/f431e028-9927-4201-8692-ce75fac1b0cf.png" Id="R7f376722150d461c" /></Relationships>
</file>