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37213d9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da72cc1e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Ickworth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1eaf7da446c9" /><Relationship Type="http://schemas.openxmlformats.org/officeDocument/2006/relationships/numbering" Target="/word/numbering.xml" Id="Rcb419271638a435e" /><Relationship Type="http://schemas.openxmlformats.org/officeDocument/2006/relationships/settings" Target="/word/settings.xml" Id="Rbeaa9897b7114429" /><Relationship Type="http://schemas.openxmlformats.org/officeDocument/2006/relationships/image" Target="/word/media/d61da137-30f6-4105-b532-261a4f5261f2.png" Id="Rf27cda72cc1e434b" /></Relationships>
</file>