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d2f162e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38fa9a7f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42fa72e1462a" /><Relationship Type="http://schemas.openxmlformats.org/officeDocument/2006/relationships/numbering" Target="/word/numbering.xml" Id="R6219b5e189fd45a6" /><Relationship Type="http://schemas.openxmlformats.org/officeDocument/2006/relationships/settings" Target="/word/settings.xml" Id="Raaeb7c7271554fa1" /><Relationship Type="http://schemas.openxmlformats.org/officeDocument/2006/relationships/image" Target="/word/media/a8c60a6e-484d-4038-803a-4443e2851de1.png" Id="R8b638fa9a7fb459a" /></Relationships>
</file>