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8842f257a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ba336b8ba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Ingleby,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055d7189345e7" /><Relationship Type="http://schemas.openxmlformats.org/officeDocument/2006/relationships/numbering" Target="/word/numbering.xml" Id="Rbe627eeb1a744f35" /><Relationship Type="http://schemas.openxmlformats.org/officeDocument/2006/relationships/settings" Target="/word/settings.xml" Id="Re00a39a9a36f44b1" /><Relationship Type="http://schemas.openxmlformats.org/officeDocument/2006/relationships/image" Target="/word/media/efa4bbc8-eb35-4445-9afb-60074d88620b.png" Id="R917ba336b8ba4783" /></Relationships>
</file>