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c1a54724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d6c7be7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Ingoldesthorpe,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fca9949bd45dd" /><Relationship Type="http://schemas.openxmlformats.org/officeDocument/2006/relationships/numbering" Target="/word/numbering.xml" Id="R818bc576c9ec4bb0" /><Relationship Type="http://schemas.openxmlformats.org/officeDocument/2006/relationships/settings" Target="/word/settings.xml" Id="R1aac0335ddc94404" /><Relationship Type="http://schemas.openxmlformats.org/officeDocument/2006/relationships/image" Target="/word/media/4695c543-9066-46af-b266-6de3c84c7b3e.png" Id="R33a0d6c7be724401" /></Relationships>
</file>