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246a1cb33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70ff4bfb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f4a5b130f452f" /><Relationship Type="http://schemas.openxmlformats.org/officeDocument/2006/relationships/numbering" Target="/word/numbering.xml" Id="Rbf3946172ed84935" /><Relationship Type="http://schemas.openxmlformats.org/officeDocument/2006/relationships/settings" Target="/word/settings.xml" Id="R1e1fa7a110624839" /><Relationship Type="http://schemas.openxmlformats.org/officeDocument/2006/relationships/image" Target="/word/media/bf975288-49a4-472f-8163-02343c02b975.png" Id="Rd4a70ff4bfb5450a" /></Relationships>
</file>