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a09edd7a4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33330e1ea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Kearvaig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cdb998e24b3c" /><Relationship Type="http://schemas.openxmlformats.org/officeDocument/2006/relationships/numbering" Target="/word/numbering.xml" Id="Rf36b65b612224697" /><Relationship Type="http://schemas.openxmlformats.org/officeDocument/2006/relationships/settings" Target="/word/settings.xml" Id="R28b03075755741c2" /><Relationship Type="http://schemas.openxmlformats.org/officeDocument/2006/relationships/image" Target="/word/media/b252fbd7-02ab-462c-abca-b6fc23f86be4.png" Id="R16833330e1ea4bcc" /></Relationships>
</file>