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5141e1fd6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434c0a5af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Kettletoft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fb60b895842ed" /><Relationship Type="http://schemas.openxmlformats.org/officeDocument/2006/relationships/numbering" Target="/word/numbering.xml" Id="R2cb5b6f1478343b5" /><Relationship Type="http://schemas.openxmlformats.org/officeDocument/2006/relationships/settings" Target="/word/settings.xml" Id="R652127001d4c4752" /><Relationship Type="http://schemas.openxmlformats.org/officeDocument/2006/relationships/image" Target="/word/media/9735b08a-a5e8-4749-ae14-2a919f5035aa.png" Id="R7d8434c0a5af485d" /></Relationships>
</file>