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5ce3c4e71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72e57b6cb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Killough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2d4e8adc541b0" /><Relationship Type="http://schemas.openxmlformats.org/officeDocument/2006/relationships/numbering" Target="/word/numbering.xml" Id="R9d9636a94bf346eb" /><Relationship Type="http://schemas.openxmlformats.org/officeDocument/2006/relationships/settings" Target="/word/settings.xml" Id="Rf38186de89a24286" /><Relationship Type="http://schemas.openxmlformats.org/officeDocument/2006/relationships/image" Target="/word/media/645ac33f-fb40-4095-be5a-422984c95a82.png" Id="R98372e57b6cb4c9a" /></Relationships>
</file>