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5dff76c79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9aa6517c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Kilmore,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10a78bec4ceb" /><Relationship Type="http://schemas.openxmlformats.org/officeDocument/2006/relationships/numbering" Target="/word/numbering.xml" Id="Rb1ed37d791844084" /><Relationship Type="http://schemas.openxmlformats.org/officeDocument/2006/relationships/settings" Target="/word/settings.xml" Id="R8ddbeb75977b4fc1" /><Relationship Type="http://schemas.openxmlformats.org/officeDocument/2006/relationships/image" Target="/word/media/1dc3c09a-724e-4baf-8094-c984179e76c9.png" Id="R4cc9aa6517c5436a" /></Relationships>
</file>