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f73b4a5a8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2868ea840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Kingshouse, Stirling,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2393e5ea94020" /><Relationship Type="http://schemas.openxmlformats.org/officeDocument/2006/relationships/numbering" Target="/word/numbering.xml" Id="R35e14b4ec4c54a4d" /><Relationship Type="http://schemas.openxmlformats.org/officeDocument/2006/relationships/settings" Target="/word/settings.xml" Id="R481d57baef7c4c7c" /><Relationship Type="http://schemas.openxmlformats.org/officeDocument/2006/relationships/image" Target="/word/media/8e4e28a7-9609-4784-b7b4-cc7d70071f2c.png" Id="Rd162868ea8404ad9" /></Relationships>
</file>