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cc62c237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6ddc5bb7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Kinloch Hourn,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cfe6eb2747a1" /><Relationship Type="http://schemas.openxmlformats.org/officeDocument/2006/relationships/numbering" Target="/word/numbering.xml" Id="R30734cf94f4d4e96" /><Relationship Type="http://schemas.openxmlformats.org/officeDocument/2006/relationships/settings" Target="/word/settings.xml" Id="R3522a62b7ec34c3a" /><Relationship Type="http://schemas.openxmlformats.org/officeDocument/2006/relationships/image" Target="/word/media/3a547ad0-8886-4a7e-8572-4a59342792c0.png" Id="Rd8a16ddc5bb74308" /></Relationships>
</file>